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3C" w:rsidRDefault="0058293C" w:rsidP="0058293C">
      <w:pPr>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
          <w:noProof/>
          <w:sz w:val="56"/>
          <w:szCs w:val="56"/>
        </w:rPr>
        <w:drawing>
          <wp:inline distT="0" distB="0" distL="114300" distR="114300" wp14:anchorId="7F67ACD3" wp14:editId="475E0546">
            <wp:extent cx="5871845" cy="1734820"/>
            <wp:effectExtent l="0" t="0" r="0" b="0"/>
            <wp:docPr id="2" name="图片 2"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2"/>
                    <pic:cNvPicPr>
                      <a:picLocks noChangeAspect="1"/>
                    </pic:cNvPicPr>
                  </pic:nvPicPr>
                  <pic:blipFill>
                    <a:blip r:embed="rId8"/>
                    <a:stretch>
                      <a:fillRect/>
                    </a:stretch>
                  </pic:blipFill>
                  <pic:spPr>
                    <a:xfrm>
                      <a:off x="0" y="0"/>
                      <a:ext cx="5871845" cy="1734820"/>
                    </a:xfrm>
                    <a:prstGeom prst="rect">
                      <a:avLst/>
                    </a:prstGeom>
                  </pic:spPr>
                </pic:pic>
              </a:graphicData>
            </a:graphic>
          </wp:inline>
        </w:drawing>
      </w:r>
    </w:p>
    <w:p w:rsidR="0058293C" w:rsidRDefault="0058293C" w:rsidP="0058293C">
      <w:pPr>
        <w:jc w:val="center"/>
        <w:rPr>
          <w:rFonts w:ascii="方正小标宋简体" w:eastAsia="方正小标宋简体" w:hAnsi="方正小标宋简体" w:cs="方正小标宋简体"/>
          <w:bCs/>
          <w:sz w:val="72"/>
          <w:szCs w:val="72"/>
        </w:rPr>
      </w:pPr>
      <w:r>
        <w:rPr>
          <w:noProof/>
          <w:sz w:val="72"/>
        </w:rPr>
        <mc:AlternateContent>
          <mc:Choice Requires="wps">
            <w:drawing>
              <wp:anchor distT="0" distB="0" distL="114300" distR="114300" simplePos="0" relativeHeight="251659264" behindDoc="0" locked="0" layoutInCell="1" allowOverlap="1" wp14:anchorId="7AA33810" wp14:editId="62AAAE0E">
                <wp:simplePos x="0" y="0"/>
                <wp:positionH relativeFrom="column">
                  <wp:posOffset>-466090</wp:posOffset>
                </wp:positionH>
                <wp:positionV relativeFrom="paragraph">
                  <wp:posOffset>448945</wp:posOffset>
                </wp:positionV>
                <wp:extent cx="6791960" cy="83312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6791960" cy="833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293C" w:rsidRDefault="0058293C" w:rsidP="0058293C">
                            <w:pPr>
                              <w:jc w:val="center"/>
                              <w:rPr>
                                <w:rFonts w:ascii="方正小标宋简体" w:eastAsia="方正小标宋简体" w:hAnsi="方正小标宋简体" w:cs="方正小标宋简体"/>
                                <w:b/>
                                <w:bCs/>
                                <w:color w:val="000000" w:themeColor="text1"/>
                                <w:sz w:val="72"/>
                                <w:szCs w:val="72"/>
                                <w14:shadow w14:blurRad="38100" w14:dist="19050" w14:dir="2700000" w14:sx="100000" w14:sy="100000" w14:kx="0" w14:ky="0" w14:algn="tl">
                                  <w14:schemeClr w14:val="dk1">
                                    <w14:alpha w14:val="60000"/>
                                  </w14:schemeClr>
                                </w14:shadow>
                              </w:rPr>
                            </w:pPr>
                            <w:proofErr w:type="gramStart"/>
                            <w:r>
                              <w:rPr>
                                <w:rFonts w:ascii="方正小标宋简体" w:eastAsia="方正小标宋简体" w:hAnsi="方正小标宋简体" w:cs="方正小标宋简体" w:hint="eastAsia"/>
                                <w:b/>
                                <w:bCs/>
                                <w:color w:val="000000" w:themeColor="text1"/>
                                <w:sz w:val="72"/>
                                <w:szCs w:val="72"/>
                                <w14:shadow w14:blurRad="38100" w14:dist="19050" w14:dir="2700000" w14:sx="100000" w14:sy="100000" w14:kx="0" w14:ky="0" w14:algn="tl">
                                  <w14:schemeClr w14:val="dk1">
                                    <w14:alpha w14:val="60000"/>
                                  </w14:schemeClr>
                                </w14:shadow>
                              </w:rPr>
                              <w:t>专硕专业</w:t>
                            </w:r>
                            <w:proofErr w:type="gramEnd"/>
                            <w:r>
                              <w:rPr>
                                <w:rFonts w:ascii="方正小标宋简体" w:eastAsia="方正小标宋简体" w:hAnsi="方正小标宋简体" w:cs="方正小标宋简体" w:hint="eastAsia"/>
                                <w:b/>
                                <w:bCs/>
                                <w:color w:val="000000" w:themeColor="text1"/>
                                <w:sz w:val="72"/>
                                <w:szCs w:val="72"/>
                                <w14:shadow w14:blurRad="38100" w14:dist="19050" w14:dir="2700000" w14:sx="100000" w14:sy="100000" w14:kx="0" w14:ky="0" w14:algn="tl">
                                  <w14:schemeClr w14:val="dk1">
                                    <w14:alpha w14:val="60000"/>
                                  </w14:schemeClr>
                                </w14:shadow>
                              </w:rPr>
                              <w:t>实践培养日志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6.7pt;margin-top:35.35pt;width:534.8pt;height:6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" filled="f" stroked="f" strokeweight=".5pt">
                <v:textbox>
                  <w:txbxContent>
                    <w:p w:rsidR="0058293C" w:rsidRDefault="0058293C" w:rsidP="0058293C">
                      <w:pPr>
                        <w:jc w:val="center"/>
                        <w:rPr>
                          <w:rFonts w:ascii="方正小标宋简体" w:eastAsia="方正小标宋简体" w:hAnsi="方正小标宋简体" w:cs="方正小标宋简体"/>
                          <w:b/>
                          <w:bCs/>
                          <w:color w:val="000000" w:themeColor="text1"/>
                          <w:sz w:val="72"/>
                          <w:szCs w:val="72"/>
                          <w14:shadow w14:blurRad="38100" w14:dist="19050" w14:dir="2700000" w14:sx="100000" w14:sy="100000" w14:kx="0" w14:ky="0" w14:algn="tl">
                            <w14:schemeClr w14:val="dk1">
                              <w14:alpha w14:val="60000"/>
                            </w14:schemeClr>
                          </w14:shadow>
                        </w:rPr>
                      </w:pPr>
                      <w:proofErr w:type="gramStart"/>
                      <w:r>
                        <w:rPr>
                          <w:rFonts w:ascii="方正小标宋简体" w:eastAsia="方正小标宋简体" w:hAnsi="方正小标宋简体" w:cs="方正小标宋简体" w:hint="eastAsia"/>
                          <w:b/>
                          <w:bCs/>
                          <w:color w:val="000000" w:themeColor="text1"/>
                          <w:sz w:val="72"/>
                          <w:szCs w:val="72"/>
                          <w14:shadow w14:blurRad="38100" w14:dist="19050" w14:dir="2700000" w14:sx="100000" w14:sy="100000" w14:kx="0" w14:ky="0" w14:algn="tl">
                            <w14:schemeClr w14:val="dk1">
                              <w14:alpha w14:val="60000"/>
                            </w14:schemeClr>
                          </w14:shadow>
                        </w:rPr>
                        <w:t>专硕专业</w:t>
                      </w:r>
                      <w:proofErr w:type="gramEnd"/>
                      <w:r>
                        <w:rPr>
                          <w:rFonts w:ascii="方正小标宋简体" w:eastAsia="方正小标宋简体" w:hAnsi="方正小标宋简体" w:cs="方正小标宋简体" w:hint="eastAsia"/>
                          <w:b/>
                          <w:bCs/>
                          <w:color w:val="000000" w:themeColor="text1"/>
                          <w:sz w:val="72"/>
                          <w:szCs w:val="72"/>
                          <w14:shadow w14:blurRad="38100" w14:dist="19050" w14:dir="2700000" w14:sx="100000" w14:sy="100000" w14:kx="0" w14:ky="0" w14:algn="tl">
                            <w14:schemeClr w14:val="dk1">
                              <w14:alpha w14:val="60000"/>
                            </w14:schemeClr>
                          </w14:shadow>
                        </w:rPr>
                        <w:t>实践培养日志</w:t>
                      </w:r>
                    </w:p>
                  </w:txbxContent>
                </v:textbox>
                <w10:wrap type="square"/>
              </v:shape>
            </w:pict>
          </mc:Fallback>
        </mc:AlternateContent>
      </w:r>
    </w:p>
    <w:p w:rsidR="0058293C" w:rsidRDefault="0058293C" w:rsidP="0058293C">
      <w:pPr>
        <w:spacing w:afterLines="50" w:after="156" w:line="360" w:lineRule="auto"/>
        <w:ind w:firstLineChars="300" w:firstLine="1440"/>
        <w:rPr>
          <w:rFonts w:ascii="仿宋_GB2312" w:eastAsia="仿宋_GB2312" w:hAnsi="仿宋_GB2312" w:cs="仿宋_GB2312"/>
          <w:bCs/>
          <w:sz w:val="48"/>
          <w:szCs w:val="48"/>
          <w:u w:val="single"/>
        </w:rPr>
      </w:pPr>
      <w:r>
        <w:rPr>
          <w:rFonts w:ascii="仿宋_GB2312" w:eastAsia="仿宋_GB2312" w:hAnsi="仿宋_GB2312" w:cs="仿宋_GB2312" w:hint="eastAsia"/>
          <w:bCs/>
          <w:sz w:val="48"/>
          <w:szCs w:val="48"/>
        </w:rPr>
        <w:t>学    院：</w:t>
      </w:r>
      <w:r>
        <w:rPr>
          <w:rFonts w:ascii="仿宋_GB2312" w:eastAsia="仿宋_GB2312" w:hAnsi="仿宋_GB2312" w:cs="仿宋_GB2312" w:hint="eastAsia"/>
          <w:bCs/>
          <w:sz w:val="48"/>
          <w:szCs w:val="48"/>
          <w:u w:val="single"/>
        </w:rPr>
        <w:t xml:space="preserve">               </w:t>
      </w:r>
    </w:p>
    <w:p w:rsidR="0058293C" w:rsidRDefault="0058293C" w:rsidP="0058293C">
      <w:pPr>
        <w:spacing w:afterLines="50" w:after="156" w:line="360" w:lineRule="auto"/>
        <w:ind w:firstLineChars="300" w:firstLine="1440"/>
        <w:rPr>
          <w:rFonts w:ascii="仿宋_GB2312" w:eastAsia="仿宋_GB2312" w:hAnsi="仿宋_GB2312" w:cs="仿宋_GB2312"/>
          <w:bCs/>
          <w:sz w:val="48"/>
          <w:szCs w:val="48"/>
          <w:u w:val="single"/>
        </w:rPr>
      </w:pPr>
      <w:r>
        <w:rPr>
          <w:rFonts w:ascii="仿宋_GB2312" w:eastAsia="仿宋_GB2312" w:hAnsi="仿宋_GB2312" w:cs="仿宋_GB2312" w:hint="eastAsia"/>
          <w:bCs/>
          <w:sz w:val="48"/>
          <w:szCs w:val="48"/>
        </w:rPr>
        <w:t>学    号：</w:t>
      </w:r>
      <w:r>
        <w:rPr>
          <w:rFonts w:ascii="仿宋_GB2312" w:eastAsia="仿宋_GB2312" w:hAnsi="仿宋_GB2312" w:cs="仿宋_GB2312" w:hint="eastAsia"/>
          <w:bCs/>
          <w:sz w:val="48"/>
          <w:szCs w:val="48"/>
          <w:u w:val="single"/>
        </w:rPr>
        <w:t xml:space="preserve">               </w:t>
      </w:r>
    </w:p>
    <w:p w:rsidR="0058293C" w:rsidRDefault="0058293C" w:rsidP="0058293C">
      <w:pPr>
        <w:spacing w:afterLines="50" w:after="156" w:line="360" w:lineRule="auto"/>
        <w:ind w:firstLineChars="300" w:firstLine="1440"/>
        <w:rPr>
          <w:rFonts w:ascii="仿宋_GB2312" w:eastAsia="仿宋_GB2312" w:hAnsi="仿宋_GB2312" w:cs="仿宋_GB2312"/>
          <w:bCs/>
          <w:sz w:val="48"/>
          <w:szCs w:val="48"/>
        </w:rPr>
      </w:pPr>
      <w:r>
        <w:rPr>
          <w:rFonts w:ascii="仿宋_GB2312" w:eastAsia="仿宋_GB2312" w:hAnsi="仿宋_GB2312" w:cs="仿宋_GB2312" w:hint="eastAsia"/>
          <w:bCs/>
          <w:sz w:val="48"/>
          <w:szCs w:val="48"/>
        </w:rPr>
        <w:t>姓    名：</w:t>
      </w:r>
      <w:r>
        <w:rPr>
          <w:rFonts w:ascii="仿宋_GB2312" w:eastAsia="仿宋_GB2312" w:hAnsi="仿宋_GB2312" w:cs="仿宋_GB2312" w:hint="eastAsia"/>
          <w:bCs/>
          <w:sz w:val="48"/>
          <w:szCs w:val="48"/>
          <w:u w:val="single"/>
        </w:rPr>
        <w:t xml:space="preserve">               </w:t>
      </w:r>
      <w:r>
        <w:rPr>
          <w:rFonts w:ascii="仿宋_GB2312" w:eastAsia="仿宋_GB2312" w:hAnsi="仿宋_GB2312" w:cs="仿宋_GB2312" w:hint="eastAsia"/>
          <w:bCs/>
          <w:sz w:val="48"/>
          <w:szCs w:val="48"/>
        </w:rPr>
        <w:t xml:space="preserve">    </w:t>
      </w:r>
    </w:p>
    <w:p w:rsidR="0058293C" w:rsidRDefault="0058293C" w:rsidP="0058293C">
      <w:pPr>
        <w:spacing w:afterLines="50" w:after="156" w:line="360" w:lineRule="auto"/>
        <w:ind w:firstLineChars="300" w:firstLine="1440"/>
        <w:rPr>
          <w:rFonts w:ascii="仿宋_GB2312" w:eastAsia="仿宋_GB2312" w:hAnsi="仿宋_GB2312" w:cs="仿宋_GB2312"/>
          <w:bCs/>
          <w:sz w:val="48"/>
          <w:szCs w:val="48"/>
          <w:u w:val="single"/>
        </w:rPr>
      </w:pPr>
      <w:r>
        <w:rPr>
          <w:rFonts w:ascii="仿宋_GB2312" w:eastAsia="仿宋_GB2312" w:hAnsi="仿宋_GB2312" w:cs="仿宋_GB2312" w:hint="eastAsia"/>
          <w:bCs/>
          <w:sz w:val="48"/>
          <w:szCs w:val="48"/>
        </w:rPr>
        <w:t>专    业：</w:t>
      </w:r>
      <w:r>
        <w:rPr>
          <w:rFonts w:ascii="仿宋_GB2312" w:eastAsia="仿宋_GB2312" w:hAnsi="仿宋_GB2312" w:cs="仿宋_GB2312" w:hint="eastAsia"/>
          <w:bCs/>
          <w:sz w:val="48"/>
          <w:szCs w:val="48"/>
          <w:u w:val="single"/>
        </w:rPr>
        <w:t xml:space="preserve">               </w:t>
      </w:r>
    </w:p>
    <w:p w:rsidR="0058293C" w:rsidRDefault="0058293C" w:rsidP="0058293C">
      <w:pPr>
        <w:spacing w:afterLines="50" w:after="156" w:line="360" w:lineRule="auto"/>
        <w:ind w:firstLineChars="300" w:firstLine="1440"/>
        <w:rPr>
          <w:rFonts w:ascii="仿宋_GB2312" w:eastAsia="仿宋_GB2312" w:hAnsi="仿宋_GB2312" w:cs="仿宋_GB2312"/>
          <w:bCs/>
          <w:sz w:val="48"/>
          <w:szCs w:val="48"/>
          <w:u w:val="single"/>
        </w:rPr>
      </w:pPr>
      <w:r>
        <w:rPr>
          <w:rFonts w:ascii="仿宋_GB2312" w:eastAsia="仿宋_GB2312" w:hAnsi="仿宋_GB2312" w:cs="仿宋_GB2312" w:hint="eastAsia"/>
          <w:bCs/>
          <w:sz w:val="48"/>
          <w:szCs w:val="48"/>
        </w:rPr>
        <w:t>导    师：</w:t>
      </w:r>
      <w:r>
        <w:rPr>
          <w:rFonts w:ascii="仿宋_GB2312" w:eastAsia="仿宋_GB2312" w:hAnsi="仿宋_GB2312" w:cs="仿宋_GB2312" w:hint="eastAsia"/>
          <w:bCs/>
          <w:sz w:val="48"/>
          <w:szCs w:val="48"/>
          <w:u w:val="single"/>
        </w:rPr>
        <w:t xml:space="preserve">               </w:t>
      </w:r>
    </w:p>
    <w:p w:rsidR="0058293C" w:rsidRDefault="0058293C" w:rsidP="0058293C">
      <w:pPr>
        <w:spacing w:afterLines="50" w:after="156" w:line="360" w:lineRule="auto"/>
        <w:ind w:firstLineChars="300" w:firstLine="1440"/>
        <w:rPr>
          <w:rFonts w:ascii="仿宋_GB2312" w:eastAsia="仿宋_GB2312" w:hAnsi="仿宋_GB2312" w:cs="仿宋_GB2312"/>
          <w:bCs/>
          <w:sz w:val="48"/>
          <w:szCs w:val="48"/>
          <w:u w:val="single"/>
        </w:rPr>
      </w:pPr>
      <w:r>
        <w:rPr>
          <w:rFonts w:ascii="仿宋_GB2312" w:eastAsia="仿宋_GB2312" w:hAnsi="仿宋_GB2312" w:cs="仿宋_GB2312" w:hint="eastAsia"/>
          <w:bCs/>
          <w:sz w:val="48"/>
          <w:szCs w:val="48"/>
        </w:rPr>
        <w:t>研究方向：</w:t>
      </w:r>
      <w:r>
        <w:rPr>
          <w:rFonts w:ascii="仿宋_GB2312" w:eastAsia="仿宋_GB2312" w:hAnsi="仿宋_GB2312" w:cs="仿宋_GB2312" w:hint="eastAsia"/>
          <w:bCs/>
          <w:sz w:val="48"/>
          <w:szCs w:val="48"/>
          <w:u w:val="single"/>
        </w:rPr>
        <w:t xml:space="preserve">               </w:t>
      </w:r>
    </w:p>
    <w:p w:rsidR="0058293C" w:rsidRDefault="0058293C" w:rsidP="0058293C">
      <w:pPr>
        <w:spacing w:afterLines="50" w:after="156" w:line="360" w:lineRule="auto"/>
        <w:ind w:firstLineChars="300" w:firstLine="1440"/>
        <w:rPr>
          <w:rFonts w:ascii="方正小标宋简体" w:eastAsia="方正小标宋简体" w:hAnsi="方正小标宋简体" w:cs="方正小标宋简体"/>
          <w:b/>
          <w:sz w:val="62"/>
          <w:szCs w:val="62"/>
        </w:rPr>
      </w:pPr>
      <w:r>
        <w:rPr>
          <w:rFonts w:ascii="仿宋_GB2312" w:eastAsia="仿宋_GB2312" w:hAnsi="仿宋_GB2312" w:cs="仿宋_GB2312" w:hint="eastAsia"/>
          <w:bCs/>
          <w:sz w:val="48"/>
          <w:szCs w:val="48"/>
        </w:rPr>
        <w:t>入学时间：</w:t>
      </w:r>
      <w:r>
        <w:rPr>
          <w:rFonts w:ascii="仿宋_GB2312" w:eastAsia="仿宋_GB2312" w:hAnsi="仿宋_GB2312" w:cs="仿宋_GB2312" w:hint="eastAsia"/>
          <w:bCs/>
          <w:sz w:val="48"/>
          <w:szCs w:val="48"/>
          <w:u w:val="single"/>
        </w:rPr>
        <w:t xml:space="preserve">               </w:t>
      </w:r>
    </w:p>
    <w:p w:rsidR="0058293C" w:rsidRDefault="0058293C" w:rsidP="0058293C">
      <w:pPr>
        <w:rPr>
          <w:rFonts w:ascii="方正小标宋简体" w:eastAsia="方正小标宋简体" w:hAnsi="方正小标宋简体" w:cs="方正小标宋简体"/>
          <w:b/>
          <w:sz w:val="62"/>
          <w:szCs w:val="62"/>
        </w:rPr>
      </w:pPr>
    </w:p>
    <w:p w:rsidR="0058293C" w:rsidRDefault="0058293C" w:rsidP="0058293C">
      <w:pPr>
        <w:jc w:val="center"/>
        <w:rPr>
          <w:rFonts w:ascii="方正小标宋简体" w:eastAsia="方正小标宋简体" w:hAnsi="方正小标宋简体" w:cs="方正小标宋简体"/>
          <w:bCs/>
          <w:sz w:val="36"/>
          <w:szCs w:val="36"/>
        </w:rPr>
      </w:pPr>
    </w:p>
    <w:p w:rsidR="0058293C" w:rsidRDefault="0058293C" w:rsidP="0058293C">
      <w:pPr>
        <w:jc w:val="center"/>
        <w:rPr>
          <w:rFonts w:ascii="仿宋_GB2312" w:eastAsia="仿宋_GB2312" w:hAnsi="仿宋_GB2312" w:cs="仿宋_GB2312"/>
          <w:b/>
          <w:sz w:val="32"/>
          <w:szCs w:val="32"/>
        </w:rPr>
      </w:pPr>
      <w:r>
        <w:rPr>
          <w:rFonts w:ascii="仿宋_GB2312" w:eastAsia="仿宋_GB2312" w:hAnsi="仿宋_GB2312" w:cs="仿宋_GB2312" w:hint="eastAsia"/>
          <w:bCs/>
          <w:sz w:val="36"/>
          <w:szCs w:val="36"/>
        </w:rPr>
        <w:t>江西农业大学研究生院制</w:t>
      </w:r>
    </w:p>
    <w:p w:rsidR="0058293C" w:rsidRDefault="0058293C" w:rsidP="0058293C">
      <w:pPr>
        <w:spacing w:afterLines="100" w:after="312"/>
        <w:rPr>
          <w:rFonts w:ascii="Times New Roman" w:eastAsia="仿宋_GB2312" w:hAnsi="Times New Roman" w:cs="Times New Roman"/>
          <w:b/>
          <w:sz w:val="32"/>
          <w:szCs w:val="32"/>
        </w:rPr>
      </w:pPr>
    </w:p>
    <w:p w:rsidR="0058293C" w:rsidRDefault="0058293C" w:rsidP="0058293C">
      <w:pPr>
        <w:spacing w:afterLines="100" w:after="312"/>
        <w:jc w:val="center"/>
        <w:rPr>
          <w:rFonts w:ascii="Times New Roman" w:eastAsia="仿宋_GB2312" w:hAnsi="Times New Roman" w:cs="Times New Roman" w:hint="eastAsia"/>
          <w:b/>
          <w:sz w:val="32"/>
          <w:szCs w:val="32"/>
        </w:rPr>
      </w:pPr>
    </w:p>
    <w:p w:rsidR="0058293C" w:rsidRDefault="0058293C" w:rsidP="0058293C">
      <w:pPr>
        <w:spacing w:afterLines="100" w:after="312"/>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说</w:t>
      </w:r>
      <w:r>
        <w:rPr>
          <w:rFonts w:ascii="Times New Roman" w:eastAsia="仿宋_GB2312" w:hAnsi="Times New Roman" w:cs="Times New Roman" w:hint="eastAsia"/>
          <w:b/>
          <w:sz w:val="32"/>
          <w:szCs w:val="32"/>
        </w:rPr>
        <w:tab/>
        <w:t xml:space="preserve">  </w:t>
      </w:r>
      <w:r>
        <w:rPr>
          <w:rFonts w:ascii="Times New Roman" w:eastAsia="仿宋_GB2312" w:hAnsi="Times New Roman" w:cs="Times New Roman" w:hint="eastAsia"/>
          <w:b/>
          <w:sz w:val="32"/>
          <w:szCs w:val="32"/>
        </w:rPr>
        <w:t>明</w:t>
      </w:r>
    </w:p>
    <w:p w:rsidR="0058293C" w:rsidRDefault="0058293C" w:rsidP="0058293C">
      <w:pPr>
        <w:numPr>
          <w:ilvl w:val="0"/>
          <w:numId w:val="1"/>
        </w:numPr>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为加强学术性和专业性硕士研究生的差异</w:t>
      </w:r>
      <w:proofErr w:type="gramStart"/>
      <w:r>
        <w:rPr>
          <w:rFonts w:ascii="Times New Roman" w:eastAsia="仿宋_GB2312" w:hAnsi="Times New Roman" w:cs="Times New Roman"/>
          <w:bCs/>
          <w:sz w:val="28"/>
          <w:szCs w:val="28"/>
        </w:rPr>
        <w:t>化培养</w:t>
      </w:r>
      <w:proofErr w:type="gramEnd"/>
      <w:r>
        <w:rPr>
          <w:rFonts w:ascii="Times New Roman" w:eastAsia="仿宋_GB2312" w:hAnsi="Times New Roman" w:cs="Times New Roman"/>
          <w:bCs/>
          <w:sz w:val="28"/>
          <w:szCs w:val="28"/>
        </w:rPr>
        <w:t>和管理，落实《江西农业大学硕士专业学位研究生专业实践管理规定》，特别是落实</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第六条</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专业实践具体时间要求参照国家相应专业学位教指委指导性培养方案的有关规定执行，原则上累计时间不得少于</w:t>
      </w:r>
      <w:r>
        <w:rPr>
          <w:rFonts w:ascii="Times New Roman" w:eastAsia="仿宋_GB2312" w:hAnsi="Times New Roman" w:cs="Times New Roman"/>
          <w:bCs/>
          <w:sz w:val="28"/>
          <w:szCs w:val="28"/>
        </w:rPr>
        <w:t>6</w:t>
      </w:r>
      <w:r>
        <w:rPr>
          <w:rFonts w:ascii="Times New Roman" w:eastAsia="仿宋_GB2312" w:hAnsi="Times New Roman" w:cs="Times New Roman"/>
          <w:bCs/>
          <w:sz w:val="28"/>
          <w:szCs w:val="28"/>
        </w:rPr>
        <w:t>个月或一学期</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的规定，加强</w:t>
      </w:r>
      <w:proofErr w:type="gramStart"/>
      <w:r>
        <w:rPr>
          <w:rFonts w:ascii="Times New Roman" w:eastAsia="仿宋_GB2312" w:hAnsi="Times New Roman" w:cs="Times New Roman"/>
          <w:bCs/>
          <w:sz w:val="28"/>
          <w:szCs w:val="28"/>
        </w:rPr>
        <w:t>对专硕实习</w:t>
      </w:r>
      <w:proofErr w:type="gramEnd"/>
      <w:r>
        <w:rPr>
          <w:rFonts w:ascii="Times New Roman" w:eastAsia="仿宋_GB2312" w:hAnsi="Times New Roman" w:cs="Times New Roman"/>
          <w:bCs/>
          <w:sz w:val="28"/>
          <w:szCs w:val="28"/>
        </w:rPr>
        <w:t>环境的管理，编制本</w:t>
      </w:r>
      <w:r>
        <w:rPr>
          <w:rFonts w:ascii="Times New Roman" w:eastAsia="仿宋_GB2312" w:hAnsi="Times New Roman" w:cs="Times New Roman" w:hint="eastAsia"/>
          <w:bCs/>
          <w:sz w:val="28"/>
          <w:szCs w:val="28"/>
        </w:rPr>
        <w:t>手册</w:t>
      </w:r>
      <w:r>
        <w:rPr>
          <w:rFonts w:ascii="Times New Roman" w:eastAsia="仿宋_GB2312" w:hAnsi="Times New Roman" w:cs="Times New Roman"/>
          <w:bCs/>
          <w:sz w:val="28"/>
          <w:szCs w:val="28"/>
        </w:rPr>
        <w:t>。</w:t>
      </w:r>
    </w:p>
    <w:p w:rsidR="0058293C" w:rsidRDefault="0058293C" w:rsidP="0058293C">
      <w:pPr>
        <w:numPr>
          <w:ilvl w:val="0"/>
          <w:numId w:val="1"/>
        </w:numPr>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本</w:t>
      </w:r>
      <w:r>
        <w:rPr>
          <w:rFonts w:ascii="Times New Roman" w:eastAsia="仿宋_GB2312" w:hAnsi="Times New Roman" w:cs="Times New Roman" w:hint="eastAsia"/>
          <w:bCs/>
          <w:sz w:val="28"/>
          <w:szCs w:val="28"/>
        </w:rPr>
        <w:t>手册为</w:t>
      </w:r>
      <w:r>
        <w:rPr>
          <w:rFonts w:ascii="Times New Roman" w:eastAsia="仿宋_GB2312" w:hAnsi="Times New Roman" w:cs="Times New Roman"/>
          <w:bCs/>
          <w:sz w:val="28"/>
          <w:szCs w:val="28"/>
        </w:rPr>
        <w:t>专业硕士研究生专业实践过程记录</w:t>
      </w:r>
      <w:r>
        <w:rPr>
          <w:rFonts w:ascii="Times New Roman" w:eastAsia="仿宋_GB2312" w:hAnsi="Times New Roman" w:cs="Times New Roman" w:hint="eastAsia"/>
          <w:bCs/>
          <w:sz w:val="28"/>
          <w:szCs w:val="28"/>
        </w:rPr>
        <w:t>表</w:t>
      </w:r>
      <w:r>
        <w:rPr>
          <w:rFonts w:ascii="Times New Roman" w:eastAsia="仿宋_GB2312" w:hAnsi="Times New Roman" w:cs="Times New Roman"/>
          <w:bCs/>
          <w:sz w:val="28"/>
          <w:szCs w:val="28"/>
        </w:rPr>
        <w:t>，用于记载研究生</w:t>
      </w:r>
      <w:r>
        <w:rPr>
          <w:rFonts w:ascii="Times New Roman" w:eastAsia="仿宋_GB2312" w:hAnsi="Times New Roman" w:cs="Times New Roman" w:hint="eastAsia"/>
          <w:bCs/>
          <w:sz w:val="28"/>
          <w:szCs w:val="28"/>
        </w:rPr>
        <w:t>何时、何地</w:t>
      </w:r>
      <w:r>
        <w:rPr>
          <w:rFonts w:ascii="Times New Roman" w:eastAsia="仿宋_GB2312" w:hAnsi="Times New Roman" w:cs="Times New Roman"/>
          <w:bCs/>
          <w:sz w:val="28"/>
          <w:szCs w:val="28"/>
        </w:rPr>
        <w:t>参加专业实践</w:t>
      </w:r>
      <w:r>
        <w:rPr>
          <w:rFonts w:ascii="Times New Roman" w:eastAsia="仿宋_GB2312" w:hAnsi="Times New Roman" w:cs="Times New Roman" w:hint="eastAsia"/>
          <w:bCs/>
          <w:sz w:val="28"/>
          <w:szCs w:val="28"/>
        </w:rPr>
        <w:t>以及实践内容、效果等信息。</w:t>
      </w:r>
    </w:p>
    <w:p w:rsidR="0058293C" w:rsidRDefault="0058293C" w:rsidP="0058293C">
      <w:pPr>
        <w:numPr>
          <w:ilvl w:val="0"/>
          <w:numId w:val="1"/>
        </w:numPr>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本手册</w:t>
      </w:r>
      <w:r>
        <w:rPr>
          <w:rFonts w:ascii="Times New Roman" w:eastAsia="仿宋_GB2312" w:hAnsi="Times New Roman" w:cs="Times New Roman"/>
          <w:bCs/>
          <w:sz w:val="28"/>
          <w:szCs w:val="28"/>
        </w:rPr>
        <w:t>适用于</w:t>
      </w:r>
      <w:r>
        <w:rPr>
          <w:rFonts w:ascii="Times New Roman" w:eastAsia="仿宋_GB2312" w:hAnsi="Times New Roman" w:cs="Times New Roman"/>
          <w:bCs/>
          <w:sz w:val="28"/>
          <w:szCs w:val="28"/>
        </w:rPr>
        <w:t>2019</w:t>
      </w:r>
      <w:r>
        <w:rPr>
          <w:rFonts w:ascii="Times New Roman" w:eastAsia="仿宋_GB2312" w:hAnsi="Times New Roman" w:cs="Times New Roman"/>
          <w:bCs/>
          <w:sz w:val="28"/>
          <w:szCs w:val="28"/>
        </w:rPr>
        <w:t>级及以后入学的全日制、非全日制</w:t>
      </w:r>
      <w:r>
        <w:rPr>
          <w:rFonts w:ascii="Times New Roman" w:eastAsia="仿宋_GB2312" w:hAnsi="Times New Roman" w:cs="Times New Roman" w:hint="eastAsia"/>
          <w:bCs/>
          <w:sz w:val="28"/>
          <w:szCs w:val="28"/>
        </w:rPr>
        <w:t>专业硕士</w:t>
      </w:r>
      <w:r>
        <w:rPr>
          <w:rFonts w:ascii="Times New Roman" w:eastAsia="仿宋_GB2312" w:hAnsi="Times New Roman" w:cs="Times New Roman"/>
          <w:bCs/>
          <w:sz w:val="28"/>
          <w:szCs w:val="28"/>
        </w:rPr>
        <w:t>研究生。本表平时由</w:t>
      </w:r>
      <w:r>
        <w:rPr>
          <w:rFonts w:ascii="Times New Roman" w:eastAsia="仿宋_GB2312" w:hAnsi="Times New Roman" w:cs="Times New Roman" w:hint="eastAsia"/>
          <w:bCs/>
          <w:sz w:val="28"/>
          <w:szCs w:val="28"/>
        </w:rPr>
        <w:t>专业</w:t>
      </w:r>
      <w:r>
        <w:rPr>
          <w:rFonts w:ascii="Times New Roman" w:eastAsia="仿宋_GB2312" w:hAnsi="Times New Roman" w:cs="Times New Roman"/>
          <w:bCs/>
          <w:sz w:val="28"/>
          <w:szCs w:val="28"/>
        </w:rPr>
        <w:t>研究生本人留存并妥善保管。</w:t>
      </w:r>
    </w:p>
    <w:p w:rsidR="0058293C" w:rsidRDefault="0058293C" w:rsidP="0058293C">
      <w:pPr>
        <w:numPr>
          <w:ilvl w:val="0"/>
          <w:numId w:val="1"/>
        </w:numPr>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本手册需由</w:t>
      </w:r>
      <w:r>
        <w:rPr>
          <w:rFonts w:ascii="Times New Roman" w:eastAsia="仿宋_GB2312" w:hAnsi="Times New Roman" w:cs="Times New Roman"/>
          <w:bCs/>
          <w:sz w:val="28"/>
          <w:szCs w:val="28"/>
        </w:rPr>
        <w:t>专业硕士研究生进行记录，并经过联合培养单位或实习单位的认定，作为对研究生实习考核的依据。</w:t>
      </w:r>
    </w:p>
    <w:p w:rsidR="0058293C" w:rsidRDefault="0058293C" w:rsidP="0058293C">
      <w:pPr>
        <w:numPr>
          <w:ilvl w:val="0"/>
          <w:numId w:val="1"/>
        </w:numPr>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专业硕士研究生还需</w:t>
      </w:r>
      <w:r>
        <w:rPr>
          <w:rFonts w:ascii="Times New Roman" w:eastAsia="仿宋_GB2312" w:hAnsi="Times New Roman" w:cs="Times New Roman"/>
          <w:bCs/>
          <w:sz w:val="28"/>
          <w:szCs w:val="28"/>
        </w:rPr>
        <w:t>填报《江西农业大学全日制硕士专业学位研究生专业实践计划》、《江西农业大学全日制硕士专业学位研究生专业实践报告》</w:t>
      </w:r>
      <w:r>
        <w:rPr>
          <w:rFonts w:ascii="Times New Roman" w:eastAsia="仿宋_GB2312" w:hAnsi="Times New Roman" w:cs="Times New Roman" w:hint="eastAsia"/>
          <w:bCs/>
          <w:sz w:val="28"/>
          <w:szCs w:val="28"/>
        </w:rPr>
        <w:t>，与本日志</w:t>
      </w:r>
      <w:r>
        <w:rPr>
          <w:rFonts w:ascii="Times New Roman" w:eastAsia="仿宋_GB2312" w:hAnsi="Times New Roman" w:cs="Times New Roman"/>
          <w:bCs/>
          <w:sz w:val="28"/>
          <w:szCs w:val="28"/>
        </w:rPr>
        <w:t>一同作为专业实践的支撑材料。</w:t>
      </w:r>
    </w:p>
    <w:p w:rsidR="0058293C" w:rsidRDefault="0058293C" w:rsidP="0058293C">
      <w:pPr>
        <w:numPr>
          <w:ilvl w:val="0"/>
          <w:numId w:val="1"/>
        </w:numPr>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本表须用黑色签字笔认真填写，要求书写整洁。</w:t>
      </w:r>
      <w:r>
        <w:rPr>
          <w:rFonts w:ascii="Times New Roman" w:eastAsia="仿宋_GB2312" w:hAnsi="Times New Roman" w:cs="Times New Roman" w:hint="eastAsia"/>
          <w:bCs/>
          <w:sz w:val="28"/>
          <w:szCs w:val="28"/>
        </w:rPr>
        <w:t xml:space="preserve"> </w:t>
      </w:r>
    </w:p>
    <w:p w:rsidR="0058293C" w:rsidRDefault="0058293C" w:rsidP="0058293C">
      <w:pPr>
        <w:rPr>
          <w:rFonts w:ascii="Times New Roman" w:eastAsia="仿宋_GB2312" w:hAnsi="Times New Roman" w:cs="Times New Roman"/>
          <w:bCs/>
          <w:sz w:val="28"/>
          <w:szCs w:val="28"/>
        </w:rPr>
      </w:pPr>
    </w:p>
    <w:p w:rsidR="0058293C" w:rsidRDefault="0058293C" w:rsidP="0058293C">
      <w:pPr>
        <w:rPr>
          <w:rFonts w:ascii="Times New Roman" w:eastAsia="仿宋_GB2312" w:hAnsi="Times New Roman" w:cs="Times New Roman"/>
          <w:bCs/>
          <w:sz w:val="28"/>
          <w:szCs w:val="28"/>
        </w:rPr>
      </w:pPr>
    </w:p>
    <w:p w:rsidR="0058293C" w:rsidRDefault="0058293C" w:rsidP="0058293C">
      <w:pPr>
        <w:rPr>
          <w:rFonts w:ascii="Times New Roman" w:eastAsia="仿宋_GB2312" w:hAnsi="Times New Roman" w:cs="Times New Roman"/>
          <w:bCs/>
          <w:sz w:val="28"/>
          <w:szCs w:val="28"/>
        </w:rPr>
      </w:pPr>
    </w:p>
    <w:p w:rsidR="0058293C" w:rsidRDefault="0058293C" w:rsidP="0058293C">
      <w:pPr>
        <w:rPr>
          <w:rFonts w:ascii="Times New Roman" w:eastAsia="仿宋_GB2312" w:hAnsi="Times New Roman" w:cs="Times New Roman"/>
          <w:bCs/>
          <w:sz w:val="28"/>
          <w:szCs w:val="28"/>
        </w:rPr>
      </w:pPr>
    </w:p>
    <w:p w:rsidR="0058293C" w:rsidRDefault="0058293C" w:rsidP="0058293C">
      <w:pPr>
        <w:rPr>
          <w:rFonts w:ascii="Times New Roman" w:eastAsia="仿宋_GB2312" w:hAnsi="Times New Roman" w:cs="Times New Roman"/>
          <w:bCs/>
          <w:sz w:val="28"/>
          <w:szCs w:val="28"/>
        </w:rPr>
      </w:pPr>
    </w:p>
    <w:p w:rsidR="0058293C" w:rsidRDefault="0058293C" w:rsidP="0058293C">
      <w:pPr>
        <w:jc w:val="center"/>
        <w:rPr>
          <w:rFonts w:ascii="黑体" w:eastAsia="黑体" w:hAnsi="黑体" w:cs="黑体"/>
          <w:bCs/>
          <w:sz w:val="36"/>
          <w:szCs w:val="36"/>
        </w:rPr>
      </w:pPr>
      <w:r>
        <w:rPr>
          <w:rFonts w:ascii="黑体" w:eastAsia="黑体" w:hAnsi="黑体" w:cs="黑体" w:hint="eastAsia"/>
          <w:bCs/>
          <w:sz w:val="36"/>
          <w:szCs w:val="36"/>
        </w:rPr>
        <w:lastRenderedPageBreak/>
        <w:t>江西农业大学专业硕士研究生专业实践情况记录表</w:t>
      </w:r>
    </w:p>
    <w:p w:rsidR="0058293C" w:rsidRDefault="0058293C" w:rsidP="0058293C">
      <w:pPr>
        <w:jc w:val="left"/>
        <w:rPr>
          <w:rFonts w:ascii="宋体" w:eastAsia="宋体" w:hAnsi="宋体" w:cs="宋体"/>
          <w:bCs/>
          <w:sz w:val="28"/>
          <w:szCs w:val="28"/>
          <w:u w:val="single"/>
        </w:rPr>
      </w:pPr>
      <w:r>
        <w:rPr>
          <w:rFonts w:ascii="宋体" w:eastAsia="宋体" w:hAnsi="宋体" w:cs="宋体" w:hint="eastAsia"/>
          <w:bCs/>
          <w:sz w:val="28"/>
          <w:szCs w:val="28"/>
        </w:rPr>
        <w:t>专业实践单位名称：                           填表日期：</w:t>
      </w:r>
    </w:p>
    <w:tbl>
      <w:tblPr>
        <w:tblStyle w:val="a5"/>
        <w:tblW w:w="9210" w:type="dxa"/>
        <w:tblLayout w:type="fixed"/>
        <w:tblLook w:val="04A0" w:firstRow="1" w:lastRow="0" w:firstColumn="1" w:lastColumn="0" w:noHBand="0" w:noVBand="1"/>
      </w:tblPr>
      <w:tblGrid>
        <w:gridCol w:w="1384"/>
        <w:gridCol w:w="2285"/>
        <w:gridCol w:w="1383"/>
        <w:gridCol w:w="4158"/>
      </w:tblGrid>
      <w:tr w:rsidR="0058293C" w:rsidTr="00CC09C2">
        <w:trPr>
          <w:trHeight w:hRule="exact" w:val="907"/>
        </w:trPr>
        <w:tc>
          <w:tcPr>
            <w:tcW w:w="1384" w:type="dxa"/>
            <w:vAlign w:val="center"/>
          </w:tcPr>
          <w:p w:rsidR="0058293C" w:rsidRDefault="0058293C" w:rsidP="00CC09C2">
            <w:pPr>
              <w:spacing w:line="440" w:lineRule="exact"/>
              <w:jc w:val="center"/>
              <w:rPr>
                <w:rFonts w:ascii="宋体" w:hAnsi="宋体" w:cs="宋体"/>
                <w:bCs/>
                <w:sz w:val="28"/>
                <w:szCs w:val="28"/>
              </w:rPr>
            </w:pPr>
            <w:r>
              <w:rPr>
                <w:rFonts w:ascii="宋体" w:hAnsi="宋体" w:cs="宋体" w:hint="eastAsia"/>
                <w:bCs/>
                <w:sz w:val="28"/>
                <w:szCs w:val="28"/>
              </w:rPr>
              <w:t>学生姓名</w:t>
            </w:r>
          </w:p>
        </w:tc>
        <w:tc>
          <w:tcPr>
            <w:tcW w:w="2285" w:type="dxa"/>
            <w:vAlign w:val="center"/>
          </w:tcPr>
          <w:p w:rsidR="0058293C" w:rsidRDefault="0058293C" w:rsidP="00CC09C2">
            <w:pPr>
              <w:spacing w:line="440" w:lineRule="exact"/>
              <w:jc w:val="center"/>
              <w:rPr>
                <w:rFonts w:ascii="宋体" w:hAnsi="宋体" w:cs="宋体"/>
                <w:bCs/>
                <w:sz w:val="28"/>
                <w:szCs w:val="28"/>
              </w:rPr>
            </w:pPr>
          </w:p>
        </w:tc>
        <w:tc>
          <w:tcPr>
            <w:tcW w:w="1383" w:type="dxa"/>
            <w:vAlign w:val="center"/>
          </w:tcPr>
          <w:p w:rsidR="0058293C" w:rsidRDefault="0058293C" w:rsidP="00CC09C2">
            <w:pPr>
              <w:spacing w:line="440" w:lineRule="exact"/>
              <w:jc w:val="center"/>
              <w:rPr>
                <w:rFonts w:ascii="宋体" w:hAnsi="宋体" w:cs="宋体"/>
                <w:bCs/>
                <w:sz w:val="28"/>
                <w:szCs w:val="28"/>
              </w:rPr>
            </w:pPr>
            <w:r>
              <w:rPr>
                <w:rFonts w:ascii="宋体" w:hAnsi="宋体" w:cs="宋体" w:hint="eastAsia"/>
                <w:bCs/>
                <w:sz w:val="28"/>
                <w:szCs w:val="28"/>
              </w:rPr>
              <w:t>专业名称</w:t>
            </w:r>
          </w:p>
        </w:tc>
        <w:tc>
          <w:tcPr>
            <w:tcW w:w="4158" w:type="dxa"/>
            <w:vAlign w:val="center"/>
          </w:tcPr>
          <w:p w:rsidR="0058293C" w:rsidRDefault="0058293C" w:rsidP="00CC09C2">
            <w:pPr>
              <w:spacing w:line="440" w:lineRule="exact"/>
              <w:jc w:val="center"/>
              <w:rPr>
                <w:rFonts w:ascii="宋体" w:hAnsi="宋体" w:cs="宋体"/>
                <w:bCs/>
                <w:sz w:val="28"/>
                <w:szCs w:val="28"/>
              </w:rPr>
            </w:pPr>
          </w:p>
        </w:tc>
      </w:tr>
      <w:tr w:rsidR="0058293C" w:rsidTr="00CC09C2">
        <w:trPr>
          <w:trHeight w:val="454"/>
        </w:trPr>
        <w:tc>
          <w:tcPr>
            <w:tcW w:w="1384" w:type="dxa"/>
            <w:vMerge w:val="restart"/>
            <w:vAlign w:val="center"/>
          </w:tcPr>
          <w:p w:rsidR="0058293C" w:rsidRDefault="0058293C" w:rsidP="00CC09C2">
            <w:pPr>
              <w:spacing w:line="440" w:lineRule="exact"/>
              <w:jc w:val="center"/>
              <w:rPr>
                <w:rFonts w:ascii="宋体" w:hAnsi="宋体" w:cs="宋体"/>
                <w:bCs/>
                <w:sz w:val="28"/>
                <w:szCs w:val="28"/>
              </w:rPr>
            </w:pPr>
            <w:r>
              <w:rPr>
                <w:rFonts w:ascii="宋体" w:hAnsi="宋体" w:cs="宋体" w:hint="eastAsia"/>
                <w:bCs/>
                <w:sz w:val="28"/>
                <w:szCs w:val="28"/>
              </w:rPr>
              <w:t>导师姓名</w:t>
            </w:r>
          </w:p>
        </w:tc>
        <w:tc>
          <w:tcPr>
            <w:tcW w:w="2285" w:type="dxa"/>
            <w:vAlign w:val="center"/>
          </w:tcPr>
          <w:p w:rsidR="0058293C" w:rsidRDefault="0058293C" w:rsidP="00CC09C2">
            <w:pPr>
              <w:spacing w:line="440" w:lineRule="exact"/>
              <w:rPr>
                <w:rFonts w:ascii="宋体" w:hAnsi="宋体" w:cs="宋体"/>
                <w:bCs/>
                <w:sz w:val="28"/>
                <w:szCs w:val="28"/>
              </w:rPr>
            </w:pPr>
            <w:r>
              <w:rPr>
                <w:rFonts w:ascii="宋体" w:hAnsi="宋体" w:cs="宋体" w:hint="eastAsia"/>
                <w:bCs/>
                <w:sz w:val="28"/>
                <w:szCs w:val="28"/>
              </w:rPr>
              <w:t>校内：</w:t>
            </w:r>
          </w:p>
        </w:tc>
        <w:tc>
          <w:tcPr>
            <w:tcW w:w="1383" w:type="dxa"/>
            <w:vMerge w:val="restart"/>
            <w:vAlign w:val="center"/>
          </w:tcPr>
          <w:p w:rsidR="0058293C" w:rsidRDefault="0058293C" w:rsidP="00CC09C2">
            <w:pPr>
              <w:spacing w:line="440" w:lineRule="exact"/>
              <w:jc w:val="center"/>
              <w:rPr>
                <w:rFonts w:ascii="宋体" w:hAnsi="宋体" w:cs="宋体"/>
                <w:bCs/>
                <w:sz w:val="28"/>
                <w:szCs w:val="28"/>
              </w:rPr>
            </w:pPr>
            <w:r>
              <w:rPr>
                <w:rFonts w:ascii="宋体" w:hAnsi="宋体" w:cs="宋体" w:hint="eastAsia"/>
                <w:bCs/>
                <w:sz w:val="28"/>
                <w:szCs w:val="28"/>
              </w:rPr>
              <w:t>论文名称</w:t>
            </w:r>
          </w:p>
        </w:tc>
        <w:tc>
          <w:tcPr>
            <w:tcW w:w="4158" w:type="dxa"/>
            <w:vMerge w:val="restart"/>
            <w:vAlign w:val="center"/>
          </w:tcPr>
          <w:p w:rsidR="0058293C" w:rsidRDefault="0058293C" w:rsidP="00CC09C2">
            <w:pPr>
              <w:spacing w:line="440" w:lineRule="exact"/>
              <w:jc w:val="center"/>
              <w:rPr>
                <w:rFonts w:ascii="宋体" w:hAnsi="宋体" w:cs="宋体"/>
                <w:bCs/>
                <w:sz w:val="28"/>
                <w:szCs w:val="28"/>
              </w:rPr>
            </w:pPr>
          </w:p>
        </w:tc>
      </w:tr>
      <w:tr w:rsidR="0058293C" w:rsidTr="00CC09C2">
        <w:trPr>
          <w:trHeight w:val="454"/>
        </w:trPr>
        <w:tc>
          <w:tcPr>
            <w:tcW w:w="1384" w:type="dxa"/>
            <w:vMerge/>
            <w:vAlign w:val="center"/>
          </w:tcPr>
          <w:p w:rsidR="0058293C" w:rsidRDefault="0058293C" w:rsidP="00CC09C2">
            <w:pPr>
              <w:spacing w:line="440" w:lineRule="exact"/>
              <w:rPr>
                <w:rFonts w:ascii="宋体" w:hAnsi="宋体" w:cs="宋体"/>
              </w:rPr>
            </w:pPr>
          </w:p>
        </w:tc>
        <w:tc>
          <w:tcPr>
            <w:tcW w:w="2285" w:type="dxa"/>
            <w:vAlign w:val="center"/>
          </w:tcPr>
          <w:p w:rsidR="0058293C" w:rsidRDefault="0058293C" w:rsidP="00CC09C2">
            <w:pPr>
              <w:spacing w:line="440" w:lineRule="exact"/>
              <w:rPr>
                <w:rFonts w:ascii="宋体" w:hAnsi="宋体" w:cs="宋体"/>
                <w:bCs/>
                <w:sz w:val="28"/>
                <w:szCs w:val="28"/>
              </w:rPr>
            </w:pPr>
            <w:r>
              <w:rPr>
                <w:rFonts w:ascii="宋体" w:hAnsi="宋体" w:cs="宋体" w:hint="eastAsia"/>
                <w:bCs/>
                <w:sz w:val="28"/>
                <w:szCs w:val="28"/>
              </w:rPr>
              <w:t>校外：</w:t>
            </w:r>
          </w:p>
        </w:tc>
        <w:tc>
          <w:tcPr>
            <w:tcW w:w="1383" w:type="dxa"/>
            <w:vMerge/>
            <w:vAlign w:val="center"/>
          </w:tcPr>
          <w:p w:rsidR="0058293C" w:rsidRDefault="0058293C" w:rsidP="00CC09C2">
            <w:pPr>
              <w:spacing w:line="440" w:lineRule="exact"/>
              <w:rPr>
                <w:rFonts w:ascii="宋体" w:hAnsi="宋体" w:cs="宋体"/>
                <w:bCs/>
                <w:sz w:val="28"/>
                <w:szCs w:val="28"/>
              </w:rPr>
            </w:pPr>
          </w:p>
        </w:tc>
        <w:tc>
          <w:tcPr>
            <w:tcW w:w="4158" w:type="dxa"/>
            <w:vMerge/>
            <w:vAlign w:val="center"/>
          </w:tcPr>
          <w:p w:rsidR="0058293C" w:rsidRDefault="0058293C" w:rsidP="00CC09C2">
            <w:pPr>
              <w:spacing w:line="440" w:lineRule="exact"/>
              <w:rPr>
                <w:rFonts w:ascii="宋体" w:hAnsi="宋体" w:cs="宋体"/>
                <w:bCs/>
                <w:sz w:val="28"/>
                <w:szCs w:val="28"/>
              </w:rPr>
            </w:pPr>
          </w:p>
        </w:tc>
      </w:tr>
      <w:tr w:rsidR="0058293C" w:rsidTr="00EB4753">
        <w:trPr>
          <w:trHeight w:hRule="exact" w:val="3728"/>
        </w:trPr>
        <w:tc>
          <w:tcPr>
            <w:tcW w:w="9210" w:type="dxa"/>
            <w:gridSpan w:val="4"/>
          </w:tcPr>
          <w:p w:rsidR="0058293C" w:rsidRDefault="0058293C" w:rsidP="00CC09C2">
            <w:pPr>
              <w:spacing w:line="440" w:lineRule="exact"/>
              <w:rPr>
                <w:rFonts w:ascii="宋体" w:hAnsi="宋体" w:cs="宋体"/>
                <w:bCs/>
                <w:sz w:val="28"/>
                <w:szCs w:val="28"/>
              </w:rPr>
            </w:pPr>
            <w:r>
              <w:rPr>
                <w:rFonts w:ascii="宋体" w:hAnsi="宋体" w:cs="宋体" w:hint="eastAsia"/>
                <w:bCs/>
                <w:sz w:val="28"/>
                <w:szCs w:val="28"/>
              </w:rPr>
              <w:t>本月研究内容及主要问题：</w:t>
            </w:r>
          </w:p>
        </w:tc>
      </w:tr>
      <w:tr w:rsidR="0058293C" w:rsidTr="00CC09C2">
        <w:trPr>
          <w:trHeight w:hRule="exact" w:val="3118"/>
        </w:trPr>
        <w:tc>
          <w:tcPr>
            <w:tcW w:w="9210" w:type="dxa"/>
            <w:gridSpan w:val="4"/>
          </w:tcPr>
          <w:p w:rsidR="0058293C" w:rsidRDefault="0058293C" w:rsidP="00CC09C2">
            <w:pPr>
              <w:spacing w:line="440" w:lineRule="exact"/>
              <w:rPr>
                <w:rFonts w:ascii="宋体" w:hAnsi="宋体" w:cs="宋体"/>
                <w:bCs/>
                <w:sz w:val="28"/>
                <w:szCs w:val="28"/>
              </w:rPr>
            </w:pPr>
            <w:r>
              <w:rPr>
                <w:rFonts w:ascii="宋体" w:hAnsi="宋体" w:cs="宋体" w:hint="eastAsia"/>
                <w:bCs/>
                <w:sz w:val="28"/>
                <w:szCs w:val="28"/>
              </w:rPr>
              <w:t>校外导师指导意见：</w:t>
            </w:r>
          </w:p>
          <w:p w:rsidR="0058293C" w:rsidRDefault="0058293C" w:rsidP="00CC09C2">
            <w:pPr>
              <w:spacing w:line="440" w:lineRule="exact"/>
              <w:rPr>
                <w:rFonts w:ascii="宋体" w:hAnsi="宋体" w:cs="宋体" w:hint="eastAsia"/>
                <w:bCs/>
                <w:sz w:val="28"/>
                <w:szCs w:val="28"/>
              </w:rPr>
            </w:pPr>
          </w:p>
          <w:p w:rsidR="00EB4753" w:rsidRDefault="00EB4753" w:rsidP="00CC09C2">
            <w:pPr>
              <w:spacing w:line="440" w:lineRule="exact"/>
              <w:rPr>
                <w:rFonts w:ascii="宋体" w:hAnsi="宋体" w:cs="宋体"/>
                <w:bCs/>
                <w:sz w:val="28"/>
                <w:szCs w:val="28"/>
              </w:rPr>
            </w:pPr>
          </w:p>
          <w:p w:rsidR="0058293C" w:rsidRDefault="0058293C" w:rsidP="00CC09C2">
            <w:pPr>
              <w:spacing w:line="440" w:lineRule="exact"/>
              <w:ind w:firstLineChars="1800" w:firstLine="5040"/>
              <w:rPr>
                <w:rFonts w:ascii="宋体" w:hAnsi="宋体" w:cs="宋体"/>
                <w:bCs/>
                <w:sz w:val="28"/>
                <w:szCs w:val="28"/>
              </w:rPr>
            </w:pPr>
          </w:p>
          <w:p w:rsidR="0058293C" w:rsidRDefault="0058293C" w:rsidP="00CC09C2">
            <w:pPr>
              <w:spacing w:line="440" w:lineRule="exact"/>
              <w:ind w:firstLineChars="2000" w:firstLine="5600"/>
              <w:rPr>
                <w:rFonts w:ascii="宋体" w:hAnsi="宋体" w:cs="宋体"/>
                <w:bCs/>
                <w:sz w:val="28"/>
                <w:szCs w:val="28"/>
              </w:rPr>
            </w:pPr>
            <w:r>
              <w:rPr>
                <w:rFonts w:ascii="宋体" w:hAnsi="宋体" w:cs="宋体" w:hint="eastAsia"/>
                <w:bCs/>
                <w:sz w:val="28"/>
                <w:szCs w:val="28"/>
              </w:rPr>
              <w:t>导师签字：</w:t>
            </w:r>
          </w:p>
          <w:p w:rsidR="0058293C" w:rsidRDefault="0058293C" w:rsidP="00CC09C2">
            <w:pPr>
              <w:spacing w:line="440" w:lineRule="exact"/>
              <w:ind w:firstLineChars="2000" w:firstLine="5600"/>
              <w:rPr>
                <w:rFonts w:ascii="宋体" w:hAnsi="宋体" w:cs="宋体"/>
                <w:bCs/>
                <w:sz w:val="28"/>
                <w:szCs w:val="28"/>
              </w:rPr>
            </w:pPr>
            <w:r>
              <w:rPr>
                <w:rFonts w:ascii="宋体" w:hAnsi="宋体" w:cs="宋体" w:hint="eastAsia"/>
                <w:bCs/>
                <w:sz w:val="28"/>
                <w:szCs w:val="28"/>
              </w:rPr>
              <w:t>年   月   日</w:t>
            </w:r>
          </w:p>
        </w:tc>
      </w:tr>
      <w:tr w:rsidR="0058293C" w:rsidTr="00EB4753">
        <w:trPr>
          <w:trHeight w:hRule="exact" w:val="2976"/>
        </w:trPr>
        <w:tc>
          <w:tcPr>
            <w:tcW w:w="9210" w:type="dxa"/>
            <w:gridSpan w:val="4"/>
          </w:tcPr>
          <w:p w:rsidR="0058293C" w:rsidRDefault="0058293C" w:rsidP="00CC09C2">
            <w:pPr>
              <w:spacing w:line="440" w:lineRule="exact"/>
              <w:jc w:val="left"/>
              <w:rPr>
                <w:rFonts w:ascii="宋体" w:hAnsi="宋体" w:cs="宋体"/>
                <w:bCs/>
                <w:sz w:val="28"/>
                <w:szCs w:val="28"/>
              </w:rPr>
            </w:pPr>
            <w:r>
              <w:rPr>
                <w:rFonts w:ascii="宋体" w:hAnsi="宋体" w:cs="宋体" w:hint="eastAsia"/>
                <w:bCs/>
                <w:sz w:val="28"/>
                <w:szCs w:val="28"/>
              </w:rPr>
              <w:t>校内导师指导意见：</w:t>
            </w:r>
          </w:p>
          <w:p w:rsidR="0058293C" w:rsidRDefault="0058293C" w:rsidP="00CC09C2">
            <w:pPr>
              <w:spacing w:line="440" w:lineRule="exact"/>
              <w:ind w:firstLineChars="2000" w:firstLine="5600"/>
              <w:rPr>
                <w:rFonts w:ascii="宋体" w:hAnsi="宋体" w:cs="宋体"/>
                <w:bCs/>
                <w:sz w:val="28"/>
                <w:szCs w:val="28"/>
              </w:rPr>
            </w:pPr>
          </w:p>
          <w:p w:rsidR="0058293C" w:rsidRDefault="0058293C" w:rsidP="00CC09C2">
            <w:pPr>
              <w:spacing w:line="440" w:lineRule="exact"/>
              <w:ind w:firstLineChars="2000" w:firstLine="5600"/>
              <w:rPr>
                <w:rFonts w:ascii="宋体" w:hAnsi="宋体" w:cs="宋体" w:hint="eastAsia"/>
                <w:bCs/>
                <w:sz w:val="28"/>
                <w:szCs w:val="28"/>
              </w:rPr>
            </w:pPr>
          </w:p>
          <w:p w:rsidR="00EB4753" w:rsidRDefault="00EB4753" w:rsidP="00CC09C2">
            <w:pPr>
              <w:spacing w:line="440" w:lineRule="exact"/>
              <w:ind w:firstLineChars="2000" w:firstLine="5600"/>
              <w:rPr>
                <w:rFonts w:ascii="宋体" w:hAnsi="宋体" w:cs="宋体"/>
                <w:bCs/>
                <w:sz w:val="28"/>
                <w:szCs w:val="28"/>
              </w:rPr>
            </w:pPr>
          </w:p>
          <w:p w:rsidR="0058293C" w:rsidRDefault="0058293C" w:rsidP="00CC09C2">
            <w:pPr>
              <w:spacing w:line="440" w:lineRule="exact"/>
              <w:ind w:firstLineChars="2000" w:firstLine="5600"/>
              <w:rPr>
                <w:rFonts w:ascii="宋体" w:hAnsi="宋体" w:cs="宋体"/>
                <w:bCs/>
                <w:sz w:val="28"/>
                <w:szCs w:val="28"/>
              </w:rPr>
            </w:pPr>
            <w:r>
              <w:rPr>
                <w:rFonts w:ascii="宋体" w:hAnsi="宋体" w:cs="宋体" w:hint="eastAsia"/>
                <w:bCs/>
                <w:sz w:val="28"/>
                <w:szCs w:val="28"/>
              </w:rPr>
              <w:t>导师签字：</w:t>
            </w:r>
          </w:p>
          <w:p w:rsidR="0058293C" w:rsidRDefault="0058293C" w:rsidP="00CC09C2">
            <w:pPr>
              <w:spacing w:line="440" w:lineRule="exact"/>
              <w:ind w:firstLineChars="2000" w:firstLine="5600"/>
              <w:jc w:val="left"/>
              <w:rPr>
                <w:rFonts w:ascii="宋体" w:hAnsi="宋体" w:cs="宋体"/>
                <w:bCs/>
                <w:sz w:val="28"/>
                <w:szCs w:val="28"/>
              </w:rPr>
            </w:pPr>
            <w:r>
              <w:rPr>
                <w:rFonts w:ascii="宋体" w:hAnsi="宋体" w:cs="宋体" w:hint="eastAsia"/>
                <w:bCs/>
                <w:sz w:val="28"/>
                <w:szCs w:val="28"/>
              </w:rPr>
              <w:t>年   月   日</w:t>
            </w:r>
          </w:p>
        </w:tc>
      </w:tr>
    </w:tbl>
    <w:p w:rsidR="0058293C" w:rsidRDefault="0058293C" w:rsidP="0058293C">
      <w:pPr>
        <w:rPr>
          <w:rFonts w:ascii="宋体" w:eastAsia="宋体" w:hAnsi="宋体" w:cs="宋体"/>
          <w:bCs/>
          <w:sz w:val="28"/>
          <w:szCs w:val="28"/>
        </w:rPr>
      </w:pPr>
      <w:r>
        <w:rPr>
          <w:rFonts w:ascii="宋体" w:eastAsia="宋体" w:hAnsi="宋体" w:cs="宋体" w:hint="eastAsia"/>
          <w:bCs/>
          <w:sz w:val="28"/>
          <w:szCs w:val="28"/>
        </w:rPr>
        <w:t>注：1.研究生每月至少与校内、校外导师各汇报一次学习情况，并做记录。</w:t>
      </w:r>
    </w:p>
    <w:p w:rsidR="0058293C" w:rsidRDefault="0058293C" w:rsidP="0058293C">
      <w:pPr>
        <w:ind w:left="560"/>
        <w:rPr>
          <w:rFonts w:ascii="宋体" w:eastAsia="宋体" w:hAnsi="宋体" w:cs="宋体"/>
          <w:bCs/>
          <w:sz w:val="28"/>
          <w:szCs w:val="28"/>
        </w:rPr>
      </w:pPr>
      <w:r>
        <w:rPr>
          <w:rFonts w:ascii="宋体" w:eastAsia="宋体" w:hAnsi="宋体" w:cs="宋体" w:hint="eastAsia"/>
          <w:bCs/>
          <w:sz w:val="28"/>
          <w:szCs w:val="28"/>
        </w:rPr>
        <w:t>2.论文名称一栏，名称太长的可简写，未开题的学生不填。</w:t>
      </w:r>
    </w:p>
    <w:p w:rsidR="0058293C" w:rsidRPr="0058293C" w:rsidRDefault="0058293C">
      <w:bookmarkStart w:id="0" w:name="_GoBack"/>
      <w:bookmarkEnd w:id="0"/>
    </w:p>
    <w:sectPr w:rsidR="0058293C" w:rsidRPr="0058293C">
      <w:pgSz w:w="11906" w:h="16838"/>
      <w:pgMar w:top="1157" w:right="1293" w:bottom="1157" w:left="12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DE" w:rsidRDefault="008537DE" w:rsidP="0058293C">
      <w:r>
        <w:separator/>
      </w:r>
    </w:p>
  </w:endnote>
  <w:endnote w:type="continuationSeparator" w:id="0">
    <w:p w:rsidR="008537DE" w:rsidRDefault="008537DE" w:rsidP="0058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DE" w:rsidRDefault="008537DE" w:rsidP="0058293C">
      <w:r>
        <w:separator/>
      </w:r>
    </w:p>
  </w:footnote>
  <w:footnote w:type="continuationSeparator" w:id="0">
    <w:p w:rsidR="008537DE" w:rsidRDefault="008537DE" w:rsidP="00582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1D36E"/>
    <w:multiLevelType w:val="singleLevel"/>
    <w:tmpl w:val="C891D36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33"/>
    <w:rsid w:val="0058293C"/>
    <w:rsid w:val="005C09A1"/>
    <w:rsid w:val="008537DE"/>
    <w:rsid w:val="00B21633"/>
    <w:rsid w:val="00EB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93C"/>
    <w:rPr>
      <w:sz w:val="18"/>
      <w:szCs w:val="18"/>
    </w:rPr>
  </w:style>
  <w:style w:type="paragraph" w:styleId="a4">
    <w:name w:val="footer"/>
    <w:basedOn w:val="a"/>
    <w:link w:val="Char0"/>
    <w:uiPriority w:val="99"/>
    <w:unhideWhenUsed/>
    <w:rsid w:val="0058293C"/>
    <w:pPr>
      <w:tabs>
        <w:tab w:val="center" w:pos="4153"/>
        <w:tab w:val="right" w:pos="8306"/>
      </w:tabs>
      <w:snapToGrid w:val="0"/>
      <w:jc w:val="left"/>
    </w:pPr>
    <w:rPr>
      <w:sz w:val="18"/>
      <w:szCs w:val="18"/>
    </w:rPr>
  </w:style>
  <w:style w:type="character" w:customStyle="1" w:styleId="Char0">
    <w:name w:val="页脚 Char"/>
    <w:basedOn w:val="a0"/>
    <w:link w:val="a4"/>
    <w:uiPriority w:val="99"/>
    <w:rsid w:val="0058293C"/>
    <w:rPr>
      <w:sz w:val="18"/>
      <w:szCs w:val="18"/>
    </w:rPr>
  </w:style>
  <w:style w:type="table" w:styleId="a5">
    <w:name w:val="Table Grid"/>
    <w:basedOn w:val="a1"/>
    <w:rsid w:val="0058293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8293C"/>
    <w:rPr>
      <w:sz w:val="18"/>
      <w:szCs w:val="18"/>
    </w:rPr>
  </w:style>
  <w:style w:type="character" w:customStyle="1" w:styleId="Char1">
    <w:name w:val="批注框文本 Char"/>
    <w:basedOn w:val="a0"/>
    <w:link w:val="a6"/>
    <w:uiPriority w:val="99"/>
    <w:semiHidden/>
    <w:rsid w:val="005829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93C"/>
    <w:rPr>
      <w:sz w:val="18"/>
      <w:szCs w:val="18"/>
    </w:rPr>
  </w:style>
  <w:style w:type="paragraph" w:styleId="a4">
    <w:name w:val="footer"/>
    <w:basedOn w:val="a"/>
    <w:link w:val="Char0"/>
    <w:uiPriority w:val="99"/>
    <w:unhideWhenUsed/>
    <w:rsid w:val="0058293C"/>
    <w:pPr>
      <w:tabs>
        <w:tab w:val="center" w:pos="4153"/>
        <w:tab w:val="right" w:pos="8306"/>
      </w:tabs>
      <w:snapToGrid w:val="0"/>
      <w:jc w:val="left"/>
    </w:pPr>
    <w:rPr>
      <w:sz w:val="18"/>
      <w:szCs w:val="18"/>
    </w:rPr>
  </w:style>
  <w:style w:type="character" w:customStyle="1" w:styleId="Char0">
    <w:name w:val="页脚 Char"/>
    <w:basedOn w:val="a0"/>
    <w:link w:val="a4"/>
    <w:uiPriority w:val="99"/>
    <w:rsid w:val="0058293C"/>
    <w:rPr>
      <w:sz w:val="18"/>
      <w:szCs w:val="18"/>
    </w:rPr>
  </w:style>
  <w:style w:type="table" w:styleId="a5">
    <w:name w:val="Table Grid"/>
    <w:basedOn w:val="a1"/>
    <w:rsid w:val="0058293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8293C"/>
    <w:rPr>
      <w:sz w:val="18"/>
      <w:szCs w:val="18"/>
    </w:rPr>
  </w:style>
  <w:style w:type="character" w:customStyle="1" w:styleId="Char1">
    <w:name w:val="批注框文本 Char"/>
    <w:basedOn w:val="a0"/>
    <w:link w:val="a6"/>
    <w:uiPriority w:val="99"/>
    <w:semiHidden/>
    <w:rsid w:val="005829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c:creator>
  <cp:keywords/>
  <dc:description/>
  <cp:lastModifiedBy>xiao</cp:lastModifiedBy>
  <cp:revision>3</cp:revision>
  <dcterms:created xsi:type="dcterms:W3CDTF">2021-09-25T06:15:00Z</dcterms:created>
  <dcterms:modified xsi:type="dcterms:W3CDTF">2021-09-25T06:19:00Z</dcterms:modified>
</cp:coreProperties>
</file>