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55" w:rsidRPr="00582F2D" w:rsidRDefault="00884A55" w:rsidP="00884A55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江西</w:t>
      </w:r>
      <w:r>
        <w:rPr>
          <w:rFonts w:hint="eastAsia"/>
          <w:b/>
          <w:bCs/>
          <w:sz w:val="36"/>
          <w:szCs w:val="36"/>
        </w:rPr>
        <w:t>农业大学</w:t>
      </w:r>
      <w:r w:rsidRPr="00582F2D">
        <w:rPr>
          <w:rFonts w:hint="eastAsia"/>
          <w:b/>
          <w:bCs/>
          <w:sz w:val="36"/>
          <w:szCs w:val="36"/>
        </w:rPr>
        <w:t>经管学院</w:t>
      </w:r>
    </w:p>
    <w:p w:rsidR="00884A55" w:rsidRPr="00582F2D" w:rsidRDefault="00884A55" w:rsidP="00884A55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全日制会计硕士专业学位（</w:t>
      </w:r>
      <w:proofErr w:type="spellStart"/>
      <w:r w:rsidRPr="00582F2D">
        <w:rPr>
          <w:rFonts w:hint="eastAsia"/>
          <w:b/>
          <w:bCs/>
          <w:sz w:val="36"/>
          <w:szCs w:val="36"/>
        </w:rPr>
        <w:t>MPAcc</w:t>
      </w:r>
      <w:proofErr w:type="spellEnd"/>
      <w:r w:rsidRPr="00582F2D">
        <w:rPr>
          <w:rFonts w:hint="eastAsia"/>
          <w:b/>
          <w:bCs/>
          <w:sz w:val="36"/>
          <w:szCs w:val="36"/>
        </w:rPr>
        <w:t>）课程成绩表</w:t>
      </w:r>
    </w:p>
    <w:p w:rsidR="00884A55" w:rsidRPr="00172521" w:rsidRDefault="00884A55" w:rsidP="00884A55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课程名称：</w:t>
      </w:r>
      <w:r w:rsidRPr="00172521"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</w:rPr>
        <w:t xml:space="preserve">     </w:t>
      </w:r>
      <w:r w:rsidRPr="00172521"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</w:rPr>
        <w:t xml:space="preserve">  </w:t>
      </w:r>
      <w:r w:rsidRPr="00172521">
        <w:rPr>
          <w:rFonts w:hint="eastAsia"/>
          <w:bCs/>
          <w:sz w:val="28"/>
        </w:rPr>
        <w:t>学时：</w:t>
      </w:r>
      <w:r w:rsidRPr="00172521">
        <w:rPr>
          <w:rFonts w:hint="eastAsia"/>
          <w:bCs/>
          <w:sz w:val="28"/>
          <w:u w:val="single"/>
        </w:rPr>
        <w:t xml:space="preserve">     </w:t>
      </w:r>
      <w:r w:rsidRPr="00172521">
        <w:rPr>
          <w:rFonts w:hint="eastAsia"/>
          <w:bCs/>
          <w:sz w:val="28"/>
        </w:rPr>
        <w:t xml:space="preserve"> </w:t>
      </w:r>
      <w:r w:rsidRPr="00172521">
        <w:rPr>
          <w:rFonts w:hint="eastAsia"/>
          <w:bCs/>
          <w:sz w:val="28"/>
        </w:rPr>
        <w:t>学分：</w:t>
      </w:r>
      <w:r w:rsidRPr="00172521"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</w:rPr>
        <w:t xml:space="preserve">  </w:t>
      </w:r>
      <w:r w:rsidRPr="00172521">
        <w:rPr>
          <w:rFonts w:hint="eastAsia"/>
          <w:bCs/>
          <w:sz w:val="28"/>
        </w:rPr>
        <w:t>班级：</w:t>
      </w:r>
      <w:r w:rsidRPr="005F11FA"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</w:rPr>
        <w:t xml:space="preserve">   </w:t>
      </w:r>
      <w:r w:rsidRPr="005F11FA">
        <w:rPr>
          <w:rFonts w:hint="eastAsia"/>
          <w:bCs/>
          <w:sz w:val="28"/>
          <w:u w:val="single"/>
        </w:rPr>
        <w:t xml:space="preserve">   </w:t>
      </w:r>
    </w:p>
    <w:p w:rsidR="00884A55" w:rsidRDefault="00884A55" w:rsidP="00884A55">
      <w:pPr>
        <w:ind w:firstLineChars="200" w:firstLine="422"/>
        <w:rPr>
          <w:b/>
          <w:bCs/>
        </w:rPr>
      </w:pPr>
    </w:p>
    <w:tbl>
      <w:tblPr>
        <w:tblStyle w:val="a5"/>
        <w:tblW w:w="9540" w:type="dxa"/>
        <w:jc w:val="center"/>
        <w:tblLook w:val="01E0" w:firstRow="1" w:lastRow="1" w:firstColumn="1" w:lastColumn="1" w:noHBand="0" w:noVBand="0"/>
      </w:tblPr>
      <w:tblGrid>
        <w:gridCol w:w="900"/>
        <w:gridCol w:w="944"/>
        <w:gridCol w:w="928"/>
        <w:gridCol w:w="929"/>
        <w:gridCol w:w="929"/>
        <w:gridCol w:w="1130"/>
        <w:gridCol w:w="964"/>
        <w:gridCol w:w="1016"/>
        <w:gridCol w:w="900"/>
        <w:gridCol w:w="900"/>
      </w:tblGrid>
      <w:tr w:rsidR="00884A55" w:rsidRPr="007B535B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 w:rsidR="00884A55" w:rsidRPr="007B535B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1016" w:type="dxa"/>
            <w:vAlign w:val="center"/>
          </w:tcPr>
          <w:p w:rsidR="00884A55" w:rsidRPr="007B535B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884A55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884A55" w:rsidRPr="00935462" w:rsidRDefault="00884A55" w:rsidP="00DD5AE8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84A55" w:rsidTr="00DD5AE8">
        <w:trPr>
          <w:jc w:val="center"/>
        </w:trPr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4A55" w:rsidRPr="00935462" w:rsidRDefault="00884A55" w:rsidP="00DD5AE8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884A55" w:rsidRDefault="00884A55" w:rsidP="00884A55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、本表一式两份，一份装随同试卷装订，一份</w:t>
      </w:r>
      <w:proofErr w:type="gramStart"/>
      <w:r>
        <w:rPr>
          <w:rFonts w:hint="eastAsia"/>
          <w:b/>
          <w:bCs/>
        </w:rPr>
        <w:t>送经管</w:t>
      </w:r>
      <w:proofErr w:type="gramEnd"/>
      <w:r>
        <w:rPr>
          <w:rFonts w:hint="eastAsia"/>
          <w:b/>
          <w:bCs/>
        </w:rPr>
        <w:t>学院</w:t>
      </w:r>
      <w:proofErr w:type="spellStart"/>
      <w:r>
        <w:rPr>
          <w:rFonts w:hint="eastAsia"/>
          <w:b/>
          <w:bCs/>
        </w:rPr>
        <w:t>MPAcc</w:t>
      </w:r>
      <w:proofErr w:type="spellEnd"/>
      <w:r>
        <w:rPr>
          <w:rFonts w:hint="eastAsia"/>
          <w:b/>
          <w:bCs/>
        </w:rPr>
        <w:t>教育中心。</w:t>
      </w:r>
    </w:p>
    <w:p w:rsidR="00884A55" w:rsidRDefault="00884A55" w:rsidP="00884A55">
      <w:pPr>
        <w:ind w:firstLineChars="300" w:firstLine="632"/>
        <w:rPr>
          <w:b/>
          <w:bCs/>
          <w:color w:val="FF0000"/>
        </w:rPr>
      </w:pPr>
      <w:r>
        <w:rPr>
          <w:rFonts w:hint="eastAsia"/>
          <w:b/>
          <w:bCs/>
        </w:rPr>
        <w:t>2</w:t>
      </w:r>
      <w:r w:rsidRPr="00682E03">
        <w:rPr>
          <w:rFonts w:hint="eastAsia"/>
          <w:b/>
          <w:bCs/>
        </w:rPr>
        <w:t>、</w:t>
      </w:r>
      <w:r>
        <w:rPr>
          <w:rFonts w:hint="eastAsia"/>
          <w:b/>
          <w:bCs/>
          <w:color w:val="FF0000"/>
        </w:rPr>
        <w:t>（任课老师按该课程教学大纲写课程成绩构成，</w:t>
      </w:r>
      <w:r w:rsidR="003A786F">
        <w:rPr>
          <w:rFonts w:hint="eastAsia"/>
          <w:b/>
          <w:bCs/>
          <w:color w:val="FF0000"/>
        </w:rPr>
        <w:t>相应替换如下举例：</w:t>
      </w:r>
      <w:bookmarkStart w:id="0" w:name="_GoBack"/>
      <w:bookmarkEnd w:id="0"/>
      <w:r>
        <w:rPr>
          <w:rFonts w:hint="eastAsia"/>
          <w:b/>
          <w:bCs/>
          <w:color w:val="FF0000"/>
        </w:rPr>
        <w:t>）</w:t>
      </w:r>
    </w:p>
    <w:p w:rsidR="00884A55" w:rsidRDefault="00884A55" w:rsidP="00884A55">
      <w:pPr>
        <w:ind w:firstLineChars="399" w:firstLine="841"/>
        <w:rPr>
          <w:b/>
          <w:bCs/>
        </w:rPr>
      </w:pPr>
      <w:r w:rsidRPr="00682E03">
        <w:rPr>
          <w:rFonts w:hint="eastAsia"/>
          <w:b/>
          <w:bCs/>
        </w:rPr>
        <w:t>课程成绩＝</w:t>
      </w:r>
      <w:r w:rsidRPr="00E96248">
        <w:rPr>
          <w:rFonts w:hint="eastAsia"/>
          <w:b/>
          <w:bCs/>
        </w:rPr>
        <w:t>考试</w:t>
      </w:r>
      <w:r>
        <w:rPr>
          <w:rFonts w:hint="eastAsia"/>
          <w:b/>
          <w:bCs/>
        </w:rPr>
        <w:t>成绩</w:t>
      </w:r>
      <w:r w:rsidRPr="00E96248">
        <w:rPr>
          <w:rFonts w:hint="eastAsia"/>
          <w:b/>
          <w:bCs/>
        </w:rPr>
        <w:t>*40%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*60%</w:t>
      </w:r>
      <w:r>
        <w:rPr>
          <w:rFonts w:hint="eastAsia"/>
          <w:b/>
          <w:bCs/>
        </w:rPr>
        <w:t>；</w:t>
      </w:r>
    </w:p>
    <w:p w:rsidR="00884A55" w:rsidRPr="00E96248" w:rsidRDefault="00884A55" w:rsidP="00884A55">
      <w:pPr>
        <w:ind w:firstLineChars="397" w:firstLine="837"/>
        <w:rPr>
          <w:b/>
          <w:bCs/>
        </w:rPr>
      </w:pP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案例分析报告</w:t>
      </w:r>
      <w:r w:rsidRPr="00E96248">
        <w:rPr>
          <w:rFonts w:hint="eastAsia"/>
          <w:b/>
          <w:bCs/>
        </w:rPr>
        <w:t>*</w:t>
      </w:r>
      <w:r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0%+</w:t>
      </w:r>
      <w:r>
        <w:rPr>
          <w:rFonts w:hint="eastAsia"/>
          <w:b/>
          <w:bCs/>
        </w:rPr>
        <w:t>作业</w:t>
      </w:r>
      <w:r w:rsidRPr="00E96248">
        <w:rPr>
          <w:rFonts w:hint="eastAsia"/>
          <w:b/>
          <w:bCs/>
        </w:rPr>
        <w:t>*20%+</w:t>
      </w:r>
      <w:r>
        <w:rPr>
          <w:rFonts w:hint="eastAsia"/>
          <w:b/>
          <w:bCs/>
        </w:rPr>
        <w:t>课堂</w:t>
      </w:r>
      <w:r w:rsidRPr="00E96248">
        <w:rPr>
          <w:rFonts w:hint="eastAsia"/>
          <w:b/>
          <w:bCs/>
        </w:rPr>
        <w:t>表现</w:t>
      </w:r>
      <w:r w:rsidRPr="00E96248">
        <w:rPr>
          <w:rFonts w:hint="eastAsia"/>
          <w:b/>
          <w:bCs/>
        </w:rPr>
        <w:t>*20%</w:t>
      </w:r>
    </w:p>
    <w:p w:rsidR="00884A55" w:rsidRDefault="00884A55" w:rsidP="00884A55">
      <w:pPr>
        <w:rPr>
          <w:b/>
          <w:bCs/>
        </w:rPr>
      </w:pPr>
    </w:p>
    <w:p w:rsidR="00884A55" w:rsidRPr="00172521" w:rsidRDefault="00884A55" w:rsidP="00884A55">
      <w:pPr>
        <w:rPr>
          <w:b/>
          <w:bCs/>
        </w:rPr>
      </w:pPr>
    </w:p>
    <w:p w:rsidR="00884A55" w:rsidRDefault="00884A55" w:rsidP="00884A55">
      <w:pPr>
        <w:ind w:firstLineChars="200" w:firstLine="560"/>
        <w:rPr>
          <w:b/>
          <w:bCs/>
          <w:sz w:val="28"/>
        </w:rPr>
      </w:pPr>
      <w:r w:rsidRPr="00172521">
        <w:rPr>
          <w:rFonts w:hint="eastAsia"/>
          <w:bCs/>
          <w:sz w:val="28"/>
        </w:rPr>
        <w:t>任课教师签名：</w:t>
      </w:r>
      <w:r w:rsidRPr="00172521"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</w:rPr>
        <w:t xml:space="preserve">                </w:t>
      </w:r>
      <w:r w:rsidRPr="00172521">
        <w:rPr>
          <w:rFonts w:hint="eastAsia"/>
          <w:bCs/>
          <w:sz w:val="28"/>
          <w:u w:val="single"/>
        </w:rPr>
        <w:t xml:space="preserve">             </w:t>
      </w:r>
      <w:r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  <w:u w:val="single"/>
        </w:rPr>
        <w:t xml:space="preserve"> </w:t>
      </w:r>
      <w:r w:rsidRPr="00172521">
        <w:rPr>
          <w:rFonts w:hint="eastAsia"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</w:t>
      </w:r>
    </w:p>
    <w:p w:rsidR="00884A55" w:rsidRPr="00172521" w:rsidRDefault="00884A55" w:rsidP="00884A55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时间：</w:t>
      </w:r>
      <w:r w:rsidRPr="00172521">
        <w:rPr>
          <w:rFonts w:hint="eastAsia"/>
          <w:bCs/>
          <w:sz w:val="28"/>
        </w:rPr>
        <w:t xml:space="preserve">      </w:t>
      </w:r>
      <w:r w:rsidRPr="00172521">
        <w:rPr>
          <w:rFonts w:hint="eastAsia"/>
          <w:bCs/>
          <w:sz w:val="28"/>
        </w:rPr>
        <w:t>年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月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日</w:t>
      </w:r>
    </w:p>
    <w:p w:rsidR="00884A55" w:rsidRPr="00D2430A" w:rsidRDefault="00884A55" w:rsidP="00884A55"/>
    <w:p w:rsidR="009D10E4" w:rsidRPr="00884A55" w:rsidRDefault="009D10E4"/>
    <w:sectPr w:rsidR="009D10E4" w:rsidRPr="0088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80" w:rsidRDefault="00C27380" w:rsidP="00884A55">
      <w:r>
        <w:separator/>
      </w:r>
    </w:p>
  </w:endnote>
  <w:endnote w:type="continuationSeparator" w:id="0">
    <w:p w:rsidR="00C27380" w:rsidRDefault="00C27380" w:rsidP="008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80" w:rsidRDefault="00C27380" w:rsidP="00884A55">
      <w:r>
        <w:separator/>
      </w:r>
    </w:p>
  </w:footnote>
  <w:footnote w:type="continuationSeparator" w:id="0">
    <w:p w:rsidR="00C27380" w:rsidRDefault="00C27380" w:rsidP="008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5"/>
    <w:rsid w:val="003A786F"/>
    <w:rsid w:val="00884A55"/>
    <w:rsid w:val="008F54F5"/>
    <w:rsid w:val="009D10E4"/>
    <w:rsid w:val="00C27380"/>
    <w:rsid w:val="00D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55"/>
    <w:rPr>
      <w:sz w:val="18"/>
      <w:szCs w:val="18"/>
    </w:rPr>
  </w:style>
  <w:style w:type="table" w:styleId="a5">
    <w:name w:val="Table Grid"/>
    <w:basedOn w:val="a1"/>
    <w:rsid w:val="00884A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A55"/>
    <w:rPr>
      <w:sz w:val="18"/>
      <w:szCs w:val="18"/>
    </w:rPr>
  </w:style>
  <w:style w:type="table" w:styleId="a5">
    <w:name w:val="Table Grid"/>
    <w:basedOn w:val="a1"/>
    <w:rsid w:val="00884A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</cp:revision>
  <dcterms:created xsi:type="dcterms:W3CDTF">2020-07-07T06:10:00Z</dcterms:created>
  <dcterms:modified xsi:type="dcterms:W3CDTF">2020-07-07T06:17:00Z</dcterms:modified>
</cp:coreProperties>
</file>