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CC" w:rsidRDefault="008C00CC" w:rsidP="008C00CC">
      <w:pPr>
        <w:spacing w:line="52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附件1：</w:t>
      </w:r>
    </w:p>
    <w:p w:rsidR="008C00CC" w:rsidRDefault="008C00CC" w:rsidP="008C00CC">
      <w:pPr>
        <w:spacing w:line="520" w:lineRule="exact"/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部分国家、地方、高校毕业生就业网</w:t>
      </w:r>
    </w:p>
    <w:p w:rsidR="008C00CC" w:rsidRDefault="008C00CC" w:rsidP="008C00CC">
      <w:pPr>
        <w:spacing w:line="520" w:lineRule="exact"/>
        <w:jc w:val="center"/>
        <w:rPr>
          <w:rFonts w:ascii="宋体" w:hAnsi="宋体" w:cs="宋体" w:hint="eastAsia"/>
          <w:color w:val="000000"/>
          <w:sz w:val="28"/>
          <w:szCs w:val="28"/>
        </w:rPr>
      </w:pPr>
    </w:p>
    <w:p w:rsidR="008C00CC" w:rsidRDefault="008C00CC" w:rsidP="008C00CC">
      <w:pPr>
        <w:spacing w:line="52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1、新职业网（教育部大学生就业网）：https://www.ncss.cn/</w:t>
      </w:r>
    </w:p>
    <w:p w:rsidR="008C00CC" w:rsidRDefault="008C00CC" w:rsidP="008C00CC">
      <w:pPr>
        <w:spacing w:line="52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2、高校毕业生就业网：</w:t>
      </w:r>
      <w:hyperlink r:id="rId4" w:history="1">
        <w:r>
          <w:rPr>
            <w:rStyle w:val="a3"/>
            <w:rFonts w:ascii="宋体" w:hAnsi="宋体" w:cs="宋体" w:hint="eastAsia"/>
            <w:color w:val="000000"/>
            <w:sz w:val="28"/>
            <w:szCs w:val="28"/>
          </w:rPr>
          <w:t>http://www.gaoxiaorencaijob.com/</w:t>
        </w:r>
      </w:hyperlink>
    </w:p>
    <w:p w:rsidR="008C00CC" w:rsidRDefault="008C00CC" w:rsidP="008C00CC">
      <w:pPr>
        <w:spacing w:line="52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3、大学生就业在线：http://www.gradjob.com.cn/cms/online.html</w:t>
      </w:r>
    </w:p>
    <w:p w:rsidR="008C00CC" w:rsidRDefault="008C00CC" w:rsidP="008C00CC">
      <w:pPr>
        <w:spacing w:line="52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4、硕博英才网：http://www.shuobojob.com/</w:t>
      </w:r>
    </w:p>
    <w:p w:rsidR="008C00CC" w:rsidRDefault="008C00CC" w:rsidP="008C00CC">
      <w:pPr>
        <w:spacing w:line="52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5、江西大学生就业信息网：</w:t>
      </w:r>
      <w:hyperlink r:id="rId5" w:history="1">
        <w:r>
          <w:rPr>
            <w:rStyle w:val="a3"/>
            <w:rFonts w:ascii="宋体" w:hAnsi="宋体" w:cs="宋体" w:hint="eastAsia"/>
            <w:color w:val="000000"/>
            <w:sz w:val="28"/>
            <w:szCs w:val="28"/>
          </w:rPr>
          <w:t>http://www.jxujob.com/</w:t>
        </w:r>
      </w:hyperlink>
    </w:p>
    <w:p w:rsidR="008C00CC" w:rsidRDefault="008C00CC" w:rsidP="008C00CC">
      <w:pPr>
        <w:spacing w:line="52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6、北京高校毕业生就业信息网：</w:t>
      </w:r>
      <w:hyperlink r:id="rId6" w:history="1">
        <w:r>
          <w:rPr>
            <w:rStyle w:val="a3"/>
            <w:rFonts w:ascii="宋体" w:hAnsi="宋体" w:cs="宋体" w:hint="eastAsia"/>
            <w:color w:val="000000"/>
            <w:sz w:val="28"/>
            <w:szCs w:val="28"/>
          </w:rPr>
          <w:t>http://www.bjbys.net.cn/</w:t>
        </w:r>
      </w:hyperlink>
    </w:p>
    <w:p w:rsidR="008C00CC" w:rsidRDefault="008C00CC" w:rsidP="008C00CC">
      <w:pPr>
        <w:spacing w:line="52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7、湖南省毕业生就业网：</w:t>
      </w:r>
      <w:hyperlink r:id="rId7" w:history="1">
        <w:r>
          <w:rPr>
            <w:rStyle w:val="a3"/>
            <w:rFonts w:ascii="宋体" w:hAnsi="宋体" w:cs="宋体" w:hint="eastAsia"/>
            <w:color w:val="000000"/>
            <w:sz w:val="28"/>
            <w:szCs w:val="28"/>
          </w:rPr>
          <w:t>http://www.hunbys.com/index.html</w:t>
        </w:r>
      </w:hyperlink>
    </w:p>
    <w:p w:rsidR="008C00CC" w:rsidRDefault="008C00CC" w:rsidP="008C00CC">
      <w:pPr>
        <w:spacing w:line="52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8、湖北毕业生就业信息网：</w:t>
      </w:r>
      <w:hyperlink r:id="rId8" w:history="1">
        <w:r>
          <w:rPr>
            <w:rStyle w:val="a3"/>
            <w:rFonts w:ascii="宋体" w:hAnsi="宋体" w:cs="宋体" w:hint="eastAsia"/>
            <w:color w:val="000000"/>
            <w:sz w:val="28"/>
            <w:szCs w:val="28"/>
          </w:rPr>
          <w:t>http://job.e21.edu.cn/</w:t>
        </w:r>
      </w:hyperlink>
    </w:p>
    <w:p w:rsidR="008C00CC" w:rsidRDefault="008C00CC" w:rsidP="008C00CC">
      <w:pPr>
        <w:spacing w:line="52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9、江苏省大学生信息服务中心：</w:t>
      </w:r>
      <w:hyperlink r:id="rId9" w:history="1">
        <w:r>
          <w:rPr>
            <w:rStyle w:val="a3"/>
            <w:rFonts w:ascii="宋体" w:hAnsi="宋体" w:cs="宋体" w:hint="eastAsia"/>
            <w:color w:val="000000"/>
            <w:sz w:val="28"/>
            <w:szCs w:val="28"/>
          </w:rPr>
          <w:t>http://www.jsbys.com.cn/</w:t>
        </w:r>
      </w:hyperlink>
    </w:p>
    <w:p w:rsidR="008C00CC" w:rsidRDefault="008C00CC" w:rsidP="008C00CC">
      <w:pPr>
        <w:spacing w:line="52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10、江西农业大学就业信息网：http://jxndjy.jxau.edu.cn/index</w:t>
      </w:r>
    </w:p>
    <w:p w:rsidR="007C7A55" w:rsidRPr="008C00CC" w:rsidRDefault="007C7A55"/>
    <w:sectPr w:rsidR="007C7A55" w:rsidRPr="008C00CC" w:rsidSect="007C7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0CC"/>
    <w:rsid w:val="007C7A55"/>
    <w:rsid w:val="008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e21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nbys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bys.net.c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xujob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oxiaorencaijob.com/" TargetMode="External"/><Relationship Id="rId9" Type="http://schemas.openxmlformats.org/officeDocument/2006/relationships/hyperlink" Target="http://www.jsbys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lenovo4</cp:lastModifiedBy>
  <cp:revision>1</cp:revision>
  <dcterms:created xsi:type="dcterms:W3CDTF">2020-06-17T10:22:00Z</dcterms:created>
  <dcterms:modified xsi:type="dcterms:W3CDTF">2020-06-17T10:23:00Z</dcterms:modified>
</cp:coreProperties>
</file>